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5CDC" w14:textId="15B1B917" w:rsidR="004826EF" w:rsidRPr="004826EF" w:rsidRDefault="004826EF" w:rsidP="004826EF">
      <w:pPr>
        <w:jc w:val="center"/>
        <w:rPr>
          <w:rFonts w:ascii="Bodoni MT" w:hAnsi="Bodoni MT" w:cs="Big Caslon Medium"/>
          <w:b/>
          <w:bCs/>
          <w:u w:val="single"/>
        </w:rPr>
      </w:pPr>
      <w:r w:rsidRPr="004826EF">
        <w:rPr>
          <w:rFonts w:ascii="Bodoni MT" w:hAnsi="Bodoni MT" w:cs="Big Caslon Medium"/>
          <w:b/>
          <w:bCs/>
          <w:u w:val="single"/>
        </w:rPr>
        <w:t>Louisville Academy of Fine Arts</w:t>
      </w:r>
      <w:r>
        <w:rPr>
          <w:rFonts w:ascii="Bodoni MT" w:hAnsi="Bodoni MT" w:cs="Big Caslon Medium"/>
          <w:b/>
          <w:bCs/>
          <w:u w:val="single"/>
        </w:rPr>
        <w:t xml:space="preserve"> </w:t>
      </w:r>
      <w:r w:rsidRPr="004826EF">
        <w:rPr>
          <w:rFonts w:ascii="Bodoni MT" w:hAnsi="Bodoni MT" w:cs="Big Caslon Medium"/>
          <w:b/>
          <w:bCs/>
          <w:u w:val="single"/>
        </w:rPr>
        <w:t>Tuition Information</w:t>
      </w:r>
    </w:p>
    <w:p w14:paraId="2CEB5298" w14:textId="77777777" w:rsidR="004826EF" w:rsidRPr="004826EF" w:rsidRDefault="004826EF" w:rsidP="004826EF">
      <w:pPr>
        <w:jc w:val="center"/>
        <w:rPr>
          <w:rFonts w:ascii="Bodoni MT" w:hAnsi="Bodoni MT" w:cs="Big Caslon Medium"/>
          <w:sz w:val="21"/>
          <w:szCs w:val="21"/>
        </w:rPr>
      </w:pPr>
    </w:p>
    <w:p w14:paraId="5ACC4FA2" w14:textId="77777777" w:rsidR="004826EF" w:rsidRPr="004826EF" w:rsidRDefault="004826EF" w:rsidP="004826EF">
      <w:pPr>
        <w:rPr>
          <w:rFonts w:ascii="Bodoni MT" w:hAnsi="Bodoni MT" w:cs="Big Caslon Medium"/>
          <w:i/>
          <w:iCs/>
          <w:sz w:val="21"/>
          <w:szCs w:val="21"/>
        </w:rPr>
      </w:pPr>
      <w:r w:rsidRPr="004826EF">
        <w:rPr>
          <w:rFonts w:ascii="Bodoni MT" w:hAnsi="Bodoni MT" w:cs="Big Caslon Medium"/>
          <w:b/>
          <w:bCs/>
          <w:color w:val="7030A0"/>
          <w:sz w:val="21"/>
          <w:szCs w:val="21"/>
          <w:u w:val="single"/>
        </w:rPr>
        <w:t>DANCE &amp; THEATER GROUP CLASSES</w:t>
      </w:r>
      <w:r w:rsidRPr="004826EF">
        <w:rPr>
          <w:rFonts w:ascii="Bodoni MT" w:hAnsi="Bodoni MT" w:cs="Big Caslon Medium"/>
          <w:b/>
          <w:bCs/>
          <w:color w:val="7030A0"/>
          <w:sz w:val="21"/>
          <w:szCs w:val="21"/>
        </w:rPr>
        <w:t xml:space="preserve"> </w:t>
      </w:r>
      <w:r w:rsidRPr="004826EF">
        <w:rPr>
          <w:rFonts w:ascii="Bodoni MT" w:hAnsi="Bodoni MT" w:cs="Big Caslon Medium"/>
          <w:i/>
          <w:iCs/>
          <w:sz w:val="21"/>
          <w:szCs w:val="21"/>
        </w:rPr>
        <w:t>(tuition is based on an 18-week semester)</w:t>
      </w:r>
    </w:p>
    <w:p w14:paraId="6B17DF74" w14:textId="77777777" w:rsidR="004826EF" w:rsidRPr="004826EF" w:rsidRDefault="004826EF" w:rsidP="004826EF">
      <w:pPr>
        <w:rPr>
          <w:rFonts w:ascii="Bodoni MT" w:hAnsi="Bodoni MT" w:cs="Big Caslon Medium"/>
          <w:i/>
          <w:iCs/>
          <w:sz w:val="21"/>
          <w:szCs w:val="21"/>
        </w:rPr>
      </w:pPr>
      <w:r w:rsidRPr="004826EF">
        <w:rPr>
          <w:rFonts w:ascii="Bodoni MT" w:hAnsi="Bodoni MT" w:cs="Big Caslon Medium"/>
          <w:i/>
          <w:iCs/>
          <w:sz w:val="21"/>
          <w:szCs w:val="21"/>
        </w:rPr>
        <w:t>Families with a student enrolled in the Fall 2025 Semester will be auto enrolled in the Spring 2026 Semester with an identical class schedule, unless written notice is provided on or before January 1, 2026.</w:t>
      </w:r>
    </w:p>
    <w:p w14:paraId="57B9B5C3" w14:textId="5FD8CA80" w:rsidR="004826EF" w:rsidRPr="004826EF" w:rsidRDefault="004826EF" w:rsidP="004826EF">
      <w:pPr>
        <w:rPr>
          <w:rFonts w:ascii="Bodoni MT" w:hAnsi="Bodoni MT" w:cs="Big Caslon Medium"/>
          <w:sz w:val="21"/>
          <w:szCs w:val="21"/>
          <w:u w:val="single"/>
        </w:rPr>
      </w:pPr>
      <w:r w:rsidRPr="004826EF">
        <w:rPr>
          <w:rFonts w:ascii="Bodoni MT" w:hAnsi="Bodoni MT" w:cs="Big Caslon Medium"/>
          <w:sz w:val="21"/>
          <w:szCs w:val="21"/>
          <w:u w:val="single"/>
        </w:rPr>
        <w:t>Length</w:t>
      </w:r>
      <w:r w:rsidRPr="004826EF">
        <w:rPr>
          <w:rFonts w:ascii="Bodoni MT" w:hAnsi="Bodoni MT" w:cs="Big Caslon Medium"/>
          <w:sz w:val="21"/>
          <w:szCs w:val="21"/>
          <w:u w:val="single"/>
        </w:rPr>
        <w:tab/>
      </w:r>
      <w:r w:rsidRPr="004826EF">
        <w:rPr>
          <w:rFonts w:ascii="Bodoni MT" w:hAnsi="Bodoni MT" w:cs="Big Caslon Medium"/>
          <w:sz w:val="21"/>
          <w:szCs w:val="21"/>
          <w:u w:val="single"/>
        </w:rPr>
        <w:tab/>
        <w:t>$$$/semester</w:t>
      </w:r>
      <w:r w:rsidRPr="004826EF">
        <w:rPr>
          <w:rFonts w:ascii="Bodoni MT" w:hAnsi="Bodoni MT" w:cs="Big Caslon Medium"/>
          <w:sz w:val="21"/>
          <w:szCs w:val="21"/>
          <w:u w:val="single"/>
        </w:rPr>
        <w:tab/>
      </w:r>
      <w:r w:rsidRPr="004826EF">
        <w:rPr>
          <w:rFonts w:ascii="Bodoni MT" w:hAnsi="Bodoni MT" w:cs="Big Caslon Medium"/>
          <w:sz w:val="21"/>
          <w:szCs w:val="21"/>
          <w:u w:val="single"/>
        </w:rPr>
        <w:tab/>
        <w:t>Days/week</w:t>
      </w:r>
    </w:p>
    <w:p w14:paraId="0A7ED807"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30 min</w:t>
      </w:r>
      <w:r w:rsidRPr="004826EF">
        <w:rPr>
          <w:rFonts w:ascii="Bodoni MT" w:hAnsi="Bodoni MT" w:cs="Big Caslon Medium"/>
          <w:sz w:val="21"/>
          <w:szCs w:val="21"/>
        </w:rPr>
        <w:tab/>
      </w:r>
      <w:r w:rsidRPr="004826EF">
        <w:rPr>
          <w:rFonts w:ascii="Bodoni MT" w:hAnsi="Bodoni MT" w:cs="Big Caslon Medium"/>
          <w:sz w:val="21"/>
          <w:szCs w:val="21"/>
        </w:rPr>
        <w:tab/>
        <w:t>$352/semester</w:t>
      </w:r>
      <w:r w:rsidRPr="004826EF">
        <w:rPr>
          <w:rFonts w:ascii="Bodoni MT" w:hAnsi="Bodoni MT" w:cs="Big Caslon Medium"/>
          <w:sz w:val="21"/>
          <w:szCs w:val="21"/>
        </w:rPr>
        <w:tab/>
      </w:r>
      <w:r w:rsidRPr="004826EF">
        <w:rPr>
          <w:rFonts w:ascii="Bodoni MT" w:hAnsi="Bodoni MT" w:cs="Big Caslon Medium"/>
          <w:sz w:val="21"/>
          <w:szCs w:val="21"/>
        </w:rPr>
        <w:tab/>
        <w:t>1 class/week</w:t>
      </w:r>
      <w:r w:rsidRPr="004826EF">
        <w:rPr>
          <w:rFonts w:ascii="Bodoni MT" w:hAnsi="Bodoni MT" w:cs="Big Caslon Medium"/>
          <w:sz w:val="21"/>
          <w:szCs w:val="21"/>
        </w:rPr>
        <w:tab/>
      </w:r>
    </w:p>
    <w:p w14:paraId="3F324462"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w:t>
      </w:r>
    </w:p>
    <w:p w14:paraId="06763427"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45 min</w:t>
      </w:r>
      <w:r w:rsidRPr="004826EF">
        <w:rPr>
          <w:rFonts w:ascii="Bodoni MT" w:hAnsi="Bodoni MT" w:cs="Big Caslon Medium"/>
          <w:sz w:val="21"/>
          <w:szCs w:val="21"/>
        </w:rPr>
        <w:tab/>
      </w:r>
      <w:r w:rsidRPr="004826EF">
        <w:rPr>
          <w:rFonts w:ascii="Bodoni MT" w:hAnsi="Bodoni MT" w:cs="Big Caslon Medium"/>
          <w:sz w:val="21"/>
          <w:szCs w:val="21"/>
        </w:rPr>
        <w:tab/>
        <w:t>$385/semester</w:t>
      </w:r>
      <w:r w:rsidRPr="004826EF">
        <w:rPr>
          <w:rFonts w:ascii="Bodoni MT" w:hAnsi="Bodoni MT" w:cs="Big Caslon Medium"/>
          <w:sz w:val="21"/>
          <w:szCs w:val="21"/>
        </w:rPr>
        <w:tab/>
      </w:r>
      <w:r w:rsidRPr="004826EF">
        <w:rPr>
          <w:rFonts w:ascii="Bodoni MT" w:hAnsi="Bodoni MT" w:cs="Big Caslon Medium"/>
          <w:sz w:val="21"/>
          <w:szCs w:val="21"/>
        </w:rPr>
        <w:tab/>
        <w:t xml:space="preserve">1 class/week </w:t>
      </w:r>
      <w:r w:rsidRPr="004826EF">
        <w:rPr>
          <w:rFonts w:ascii="Bodoni MT" w:hAnsi="Bodoni MT" w:cs="Big Caslon Medium"/>
          <w:sz w:val="21"/>
          <w:szCs w:val="21"/>
        </w:rPr>
        <w:tab/>
      </w:r>
      <w:r w:rsidRPr="004826EF">
        <w:rPr>
          <w:rFonts w:ascii="Bodoni MT" w:hAnsi="Bodoni MT" w:cs="Big Caslon Medium"/>
          <w:sz w:val="21"/>
          <w:szCs w:val="21"/>
        </w:rPr>
        <w:tab/>
      </w:r>
    </w:p>
    <w:p w14:paraId="7FBB79C1"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w:t>
      </w:r>
    </w:p>
    <w:p w14:paraId="563AED27"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1 hour</w:t>
      </w:r>
      <w:r w:rsidRPr="004826EF">
        <w:rPr>
          <w:rFonts w:ascii="Bodoni MT" w:hAnsi="Bodoni MT" w:cs="Big Caslon Medium"/>
          <w:sz w:val="21"/>
          <w:szCs w:val="21"/>
        </w:rPr>
        <w:tab/>
      </w:r>
      <w:r w:rsidRPr="004826EF">
        <w:rPr>
          <w:rFonts w:ascii="Bodoni MT" w:hAnsi="Bodoni MT" w:cs="Big Caslon Medium"/>
          <w:sz w:val="21"/>
          <w:szCs w:val="21"/>
        </w:rPr>
        <w:tab/>
        <w:t>$462/semester</w:t>
      </w:r>
      <w:r w:rsidRPr="004826EF">
        <w:rPr>
          <w:rFonts w:ascii="Bodoni MT" w:hAnsi="Bodoni MT" w:cs="Big Caslon Medium"/>
          <w:sz w:val="21"/>
          <w:szCs w:val="21"/>
        </w:rPr>
        <w:tab/>
        <w:t xml:space="preserve"> </w:t>
      </w:r>
      <w:r w:rsidRPr="004826EF">
        <w:rPr>
          <w:rFonts w:ascii="Bodoni MT" w:hAnsi="Bodoni MT" w:cs="Big Caslon Medium"/>
          <w:sz w:val="21"/>
          <w:szCs w:val="21"/>
        </w:rPr>
        <w:tab/>
        <w:t>1 class/week</w:t>
      </w:r>
      <w:r w:rsidRPr="004826EF">
        <w:rPr>
          <w:rFonts w:ascii="Bodoni MT" w:hAnsi="Bodoni MT" w:cs="Big Caslon Medium"/>
          <w:sz w:val="21"/>
          <w:szCs w:val="21"/>
        </w:rPr>
        <w:tab/>
      </w:r>
    </w:p>
    <w:p w14:paraId="2DA8DDBE"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b/>
      </w:r>
      <w:r w:rsidRPr="004826EF">
        <w:rPr>
          <w:rFonts w:ascii="Bodoni MT" w:hAnsi="Bodoni MT" w:cs="Big Caslon Medium"/>
          <w:sz w:val="21"/>
          <w:szCs w:val="21"/>
        </w:rPr>
        <w:tab/>
        <w:t>$555/semester</w:t>
      </w:r>
      <w:r w:rsidRPr="004826EF">
        <w:rPr>
          <w:rFonts w:ascii="Bodoni MT" w:hAnsi="Bodoni MT" w:cs="Big Caslon Medium"/>
          <w:sz w:val="21"/>
          <w:szCs w:val="21"/>
        </w:rPr>
        <w:tab/>
      </w:r>
      <w:r w:rsidRPr="004826EF">
        <w:rPr>
          <w:rFonts w:ascii="Bodoni MT" w:hAnsi="Bodoni MT" w:cs="Big Caslon Medium"/>
          <w:sz w:val="21"/>
          <w:szCs w:val="21"/>
        </w:rPr>
        <w:tab/>
        <w:t>2 class/week</w:t>
      </w:r>
      <w:r w:rsidRPr="004826EF">
        <w:rPr>
          <w:rFonts w:ascii="Bodoni MT" w:hAnsi="Bodoni MT" w:cs="Big Caslon Medium"/>
          <w:sz w:val="21"/>
          <w:szCs w:val="21"/>
        </w:rPr>
        <w:tab/>
      </w:r>
    </w:p>
    <w:p w14:paraId="424F7D11"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w:t>
      </w:r>
    </w:p>
    <w:p w14:paraId="7E7DD41B"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 xml:space="preserve">1 </w:t>
      </w:r>
      <w:proofErr w:type="spellStart"/>
      <w:r w:rsidRPr="004826EF">
        <w:rPr>
          <w:rFonts w:ascii="Bodoni MT" w:hAnsi="Bodoni MT" w:cs="Big Caslon Medium"/>
          <w:sz w:val="21"/>
          <w:szCs w:val="21"/>
        </w:rPr>
        <w:t>hr</w:t>
      </w:r>
      <w:proofErr w:type="spellEnd"/>
      <w:r w:rsidRPr="004826EF">
        <w:rPr>
          <w:rFonts w:ascii="Bodoni MT" w:hAnsi="Bodoni MT" w:cs="Big Caslon Medium"/>
          <w:sz w:val="21"/>
          <w:szCs w:val="21"/>
        </w:rPr>
        <w:t xml:space="preserve"> 15 min</w:t>
      </w:r>
      <w:r w:rsidRPr="004826EF">
        <w:rPr>
          <w:rFonts w:ascii="Bodoni MT" w:hAnsi="Bodoni MT" w:cs="Big Caslon Medium"/>
          <w:sz w:val="21"/>
          <w:szCs w:val="21"/>
        </w:rPr>
        <w:tab/>
        <w:t>$495/semester</w:t>
      </w:r>
      <w:r w:rsidRPr="004826EF">
        <w:rPr>
          <w:rFonts w:ascii="Bodoni MT" w:hAnsi="Bodoni MT" w:cs="Big Caslon Medium"/>
          <w:sz w:val="21"/>
          <w:szCs w:val="21"/>
        </w:rPr>
        <w:tab/>
      </w:r>
      <w:r w:rsidRPr="004826EF">
        <w:rPr>
          <w:rFonts w:ascii="Bodoni MT" w:hAnsi="Bodoni MT" w:cs="Big Caslon Medium"/>
          <w:sz w:val="21"/>
          <w:szCs w:val="21"/>
        </w:rPr>
        <w:tab/>
        <w:t>1 class/week</w:t>
      </w:r>
      <w:r w:rsidRPr="004826EF">
        <w:rPr>
          <w:rFonts w:ascii="Bodoni MT" w:hAnsi="Bodoni MT" w:cs="Big Caslon Medium"/>
          <w:sz w:val="21"/>
          <w:szCs w:val="21"/>
        </w:rPr>
        <w:tab/>
      </w:r>
    </w:p>
    <w:p w14:paraId="3C3F1555"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b/>
      </w:r>
      <w:r w:rsidRPr="004826EF">
        <w:rPr>
          <w:rFonts w:ascii="Bodoni MT" w:hAnsi="Bodoni MT" w:cs="Big Caslon Medium"/>
          <w:sz w:val="21"/>
          <w:szCs w:val="21"/>
        </w:rPr>
        <w:tab/>
        <w:t>$673/semester</w:t>
      </w:r>
      <w:r w:rsidRPr="004826EF">
        <w:rPr>
          <w:rFonts w:ascii="Bodoni MT" w:hAnsi="Bodoni MT" w:cs="Big Caslon Medium"/>
          <w:sz w:val="21"/>
          <w:szCs w:val="21"/>
        </w:rPr>
        <w:tab/>
      </w:r>
      <w:r w:rsidRPr="004826EF">
        <w:rPr>
          <w:rFonts w:ascii="Bodoni MT" w:hAnsi="Bodoni MT" w:cs="Big Caslon Medium"/>
          <w:sz w:val="21"/>
          <w:szCs w:val="21"/>
        </w:rPr>
        <w:tab/>
        <w:t>2 class/week</w:t>
      </w:r>
      <w:r w:rsidRPr="004826EF">
        <w:rPr>
          <w:rFonts w:ascii="Bodoni MT" w:hAnsi="Bodoni MT" w:cs="Big Caslon Medium"/>
          <w:sz w:val="21"/>
          <w:szCs w:val="21"/>
        </w:rPr>
        <w:tab/>
      </w:r>
    </w:p>
    <w:p w14:paraId="5B222BBA"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w:t>
      </w:r>
    </w:p>
    <w:p w14:paraId="48F47435"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 xml:space="preserve">1 </w:t>
      </w:r>
      <w:proofErr w:type="spellStart"/>
      <w:r w:rsidRPr="004826EF">
        <w:rPr>
          <w:rFonts w:ascii="Bodoni MT" w:hAnsi="Bodoni MT" w:cs="Big Caslon Medium"/>
          <w:sz w:val="21"/>
          <w:szCs w:val="21"/>
        </w:rPr>
        <w:t>hr</w:t>
      </w:r>
      <w:proofErr w:type="spellEnd"/>
      <w:r w:rsidRPr="004826EF">
        <w:rPr>
          <w:rFonts w:ascii="Bodoni MT" w:hAnsi="Bodoni MT" w:cs="Big Caslon Medium"/>
          <w:sz w:val="21"/>
          <w:szCs w:val="21"/>
        </w:rPr>
        <w:t xml:space="preserve"> 30 min</w:t>
      </w:r>
      <w:r w:rsidRPr="004826EF">
        <w:rPr>
          <w:rFonts w:ascii="Bodoni MT" w:hAnsi="Bodoni MT" w:cs="Big Caslon Medium"/>
          <w:sz w:val="21"/>
          <w:szCs w:val="21"/>
        </w:rPr>
        <w:tab/>
        <w:t>$517/semester</w:t>
      </w:r>
      <w:r w:rsidRPr="004826EF">
        <w:rPr>
          <w:rFonts w:ascii="Bodoni MT" w:hAnsi="Bodoni MT" w:cs="Big Caslon Medium"/>
          <w:sz w:val="21"/>
          <w:szCs w:val="21"/>
        </w:rPr>
        <w:tab/>
      </w:r>
      <w:r w:rsidRPr="004826EF">
        <w:rPr>
          <w:rFonts w:ascii="Bodoni MT" w:hAnsi="Bodoni MT" w:cs="Big Caslon Medium"/>
          <w:sz w:val="21"/>
          <w:szCs w:val="21"/>
        </w:rPr>
        <w:tab/>
        <w:t>1 class/week</w:t>
      </w:r>
      <w:r w:rsidRPr="004826EF">
        <w:rPr>
          <w:rFonts w:ascii="Bodoni MT" w:hAnsi="Bodoni MT" w:cs="Big Caslon Medium"/>
          <w:sz w:val="21"/>
          <w:szCs w:val="21"/>
        </w:rPr>
        <w:tab/>
      </w:r>
    </w:p>
    <w:p w14:paraId="651AF5D6"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b/>
      </w:r>
      <w:r w:rsidRPr="004826EF">
        <w:rPr>
          <w:rFonts w:ascii="Bodoni MT" w:hAnsi="Bodoni MT" w:cs="Big Caslon Medium"/>
          <w:sz w:val="21"/>
          <w:szCs w:val="21"/>
        </w:rPr>
        <w:tab/>
        <w:t>$792/semester</w:t>
      </w:r>
      <w:r w:rsidRPr="004826EF">
        <w:rPr>
          <w:rFonts w:ascii="Bodoni MT" w:hAnsi="Bodoni MT" w:cs="Big Caslon Medium"/>
          <w:sz w:val="21"/>
          <w:szCs w:val="21"/>
        </w:rPr>
        <w:tab/>
      </w:r>
      <w:r w:rsidRPr="004826EF">
        <w:rPr>
          <w:rFonts w:ascii="Bodoni MT" w:hAnsi="Bodoni MT" w:cs="Big Caslon Medium"/>
          <w:sz w:val="21"/>
          <w:szCs w:val="21"/>
        </w:rPr>
        <w:tab/>
        <w:t>2 class/week</w:t>
      </w:r>
      <w:r w:rsidRPr="004826EF">
        <w:rPr>
          <w:rFonts w:ascii="Bodoni MT" w:hAnsi="Bodoni MT" w:cs="Big Caslon Medium"/>
          <w:sz w:val="21"/>
          <w:szCs w:val="21"/>
        </w:rPr>
        <w:tab/>
      </w:r>
    </w:p>
    <w:p w14:paraId="5655F1C0"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w:t>
      </w:r>
    </w:p>
    <w:p w14:paraId="3A2838E1"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 xml:space="preserve">1 </w:t>
      </w:r>
      <w:proofErr w:type="spellStart"/>
      <w:r w:rsidRPr="004826EF">
        <w:rPr>
          <w:rFonts w:ascii="Bodoni MT" w:hAnsi="Bodoni MT" w:cs="Big Caslon Medium"/>
          <w:sz w:val="21"/>
          <w:szCs w:val="21"/>
        </w:rPr>
        <w:t>hr</w:t>
      </w:r>
      <w:proofErr w:type="spellEnd"/>
      <w:r w:rsidRPr="004826EF">
        <w:rPr>
          <w:rFonts w:ascii="Bodoni MT" w:hAnsi="Bodoni MT" w:cs="Big Caslon Medium"/>
          <w:sz w:val="21"/>
          <w:szCs w:val="21"/>
        </w:rPr>
        <w:t xml:space="preserve"> 45 min</w:t>
      </w:r>
      <w:r w:rsidRPr="004826EF">
        <w:rPr>
          <w:rFonts w:ascii="Bodoni MT" w:hAnsi="Bodoni MT" w:cs="Big Caslon Medium"/>
          <w:sz w:val="21"/>
          <w:szCs w:val="21"/>
        </w:rPr>
        <w:tab/>
        <w:t>$540/semester</w:t>
      </w:r>
      <w:r w:rsidRPr="004826EF">
        <w:rPr>
          <w:rFonts w:ascii="Bodoni MT" w:hAnsi="Bodoni MT" w:cs="Big Caslon Medium"/>
          <w:sz w:val="21"/>
          <w:szCs w:val="21"/>
        </w:rPr>
        <w:tab/>
      </w:r>
      <w:r w:rsidRPr="004826EF">
        <w:rPr>
          <w:rFonts w:ascii="Bodoni MT" w:hAnsi="Bodoni MT" w:cs="Big Caslon Medium"/>
          <w:sz w:val="21"/>
          <w:szCs w:val="21"/>
        </w:rPr>
        <w:tab/>
        <w:t>1 class/week</w:t>
      </w:r>
      <w:r w:rsidRPr="004826EF">
        <w:rPr>
          <w:rFonts w:ascii="Bodoni MT" w:hAnsi="Bodoni MT" w:cs="Big Caslon Medium"/>
          <w:sz w:val="21"/>
          <w:szCs w:val="21"/>
        </w:rPr>
        <w:tab/>
      </w:r>
    </w:p>
    <w:p w14:paraId="341AD952"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w:t>
      </w:r>
    </w:p>
    <w:p w14:paraId="050FE081"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2 hours</w:t>
      </w:r>
      <w:r w:rsidRPr="004826EF">
        <w:rPr>
          <w:rFonts w:ascii="Bodoni MT" w:hAnsi="Bodoni MT" w:cs="Big Caslon Medium"/>
          <w:sz w:val="21"/>
          <w:szCs w:val="21"/>
        </w:rPr>
        <w:tab/>
      </w:r>
      <w:r w:rsidRPr="004826EF">
        <w:rPr>
          <w:rFonts w:ascii="Bodoni MT" w:hAnsi="Bodoni MT" w:cs="Big Caslon Medium"/>
          <w:sz w:val="21"/>
          <w:szCs w:val="21"/>
        </w:rPr>
        <w:tab/>
        <w:t>$572/semester</w:t>
      </w:r>
      <w:r w:rsidRPr="004826EF">
        <w:rPr>
          <w:rFonts w:ascii="Bodoni MT" w:hAnsi="Bodoni MT" w:cs="Big Caslon Medium"/>
          <w:sz w:val="21"/>
          <w:szCs w:val="21"/>
        </w:rPr>
        <w:tab/>
      </w:r>
      <w:r w:rsidRPr="004826EF">
        <w:rPr>
          <w:rFonts w:ascii="Bodoni MT" w:hAnsi="Bodoni MT" w:cs="Big Caslon Medium"/>
          <w:sz w:val="21"/>
          <w:szCs w:val="21"/>
        </w:rPr>
        <w:tab/>
        <w:t>1 class/week</w:t>
      </w:r>
    </w:p>
    <w:p w14:paraId="4D2473CD" w14:textId="77777777" w:rsidR="004826EF" w:rsidRPr="004826EF" w:rsidRDefault="004826EF" w:rsidP="004826EF">
      <w:pPr>
        <w:rPr>
          <w:rFonts w:ascii="Bodoni MT" w:hAnsi="Bodoni MT" w:cs="Big Caslon Medium"/>
          <w:sz w:val="21"/>
          <w:szCs w:val="21"/>
        </w:rPr>
      </w:pPr>
    </w:p>
    <w:p w14:paraId="0A7B6F7E"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*For Dance and Theater students:</w:t>
      </w:r>
      <w:r w:rsidRPr="004826EF">
        <w:rPr>
          <w:rFonts w:ascii="Bodoni MT" w:hAnsi="Bodoni MT" w:cs="Big Caslon Medium"/>
          <w:sz w:val="21"/>
          <w:szCs w:val="21"/>
        </w:rPr>
        <w:tab/>
        <w:t>15% off 1</w:t>
      </w:r>
      <w:r w:rsidRPr="004826EF">
        <w:rPr>
          <w:rFonts w:ascii="Bodoni MT" w:hAnsi="Bodoni MT" w:cs="Big Caslon Medium"/>
          <w:sz w:val="21"/>
          <w:szCs w:val="21"/>
          <w:vertAlign w:val="superscript"/>
        </w:rPr>
        <w:t>st</w:t>
      </w:r>
      <w:r w:rsidRPr="004826EF">
        <w:rPr>
          <w:rFonts w:ascii="Bodoni MT" w:hAnsi="Bodoni MT" w:cs="Big Caslon Medium"/>
          <w:sz w:val="21"/>
          <w:szCs w:val="21"/>
        </w:rPr>
        <w:t xml:space="preserve"> dance elective** </w:t>
      </w:r>
    </w:p>
    <w:p w14:paraId="3C70FD74"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t>25% off 2</w:t>
      </w:r>
      <w:r w:rsidRPr="004826EF">
        <w:rPr>
          <w:rFonts w:ascii="Bodoni MT" w:hAnsi="Bodoni MT" w:cs="Big Caslon Medium"/>
          <w:sz w:val="21"/>
          <w:szCs w:val="21"/>
          <w:vertAlign w:val="superscript"/>
        </w:rPr>
        <w:t>nd</w:t>
      </w:r>
      <w:r w:rsidRPr="004826EF">
        <w:rPr>
          <w:rFonts w:ascii="Bodoni MT" w:hAnsi="Bodoni MT" w:cs="Big Caslon Medium"/>
          <w:sz w:val="21"/>
          <w:szCs w:val="21"/>
        </w:rPr>
        <w:t xml:space="preserve"> dance elective** </w:t>
      </w:r>
    </w:p>
    <w:p w14:paraId="55B82C52"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*When taken with at least one Ballet class (Dance) or a Theater (Theater) class.</w:t>
      </w:r>
    </w:p>
    <w:p w14:paraId="4BF06E3C" w14:textId="1ADD7043"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**Electives for Dance: Modern, Jazz, Tap, PBT (Progressive Ballet Technique)</w:t>
      </w:r>
    </w:p>
    <w:p w14:paraId="61C1C05F" w14:textId="77777777" w:rsidR="004826EF" w:rsidRPr="004826EF" w:rsidRDefault="004826EF" w:rsidP="004826EF">
      <w:pPr>
        <w:rPr>
          <w:rFonts w:ascii="Bodoni MT" w:hAnsi="Bodoni MT" w:cs="Big Caslon Medium"/>
          <w:b/>
          <w:bCs/>
          <w:color w:val="0070C0"/>
          <w:sz w:val="21"/>
          <w:szCs w:val="21"/>
          <w:u w:val="single"/>
        </w:rPr>
      </w:pPr>
      <w:r w:rsidRPr="004826EF">
        <w:rPr>
          <w:rFonts w:ascii="Bodoni MT" w:hAnsi="Bodoni MT" w:cs="Big Caslon Medium"/>
          <w:b/>
          <w:bCs/>
          <w:color w:val="0070C0"/>
          <w:sz w:val="21"/>
          <w:szCs w:val="21"/>
          <w:u w:val="single"/>
        </w:rPr>
        <w:t>LAFA DANCE COMPANY PRICES AND REQUIREMENTS</w:t>
      </w:r>
    </w:p>
    <w:p w14:paraId="60FDEEC7" w14:textId="77777777" w:rsidR="004826EF" w:rsidRPr="004826EF" w:rsidRDefault="004826EF" w:rsidP="004826EF">
      <w:pPr>
        <w:pStyle w:val="ListParagraph"/>
        <w:numPr>
          <w:ilvl w:val="0"/>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u w:val="single"/>
        </w:rPr>
        <w:t>JUNIOR (open to LAFA Ballet Levels 7 &amp; 8) By placement only.</w:t>
      </w:r>
    </w:p>
    <w:p w14:paraId="08BE2236" w14:textId="77777777" w:rsidR="004826EF" w:rsidRPr="004826EF" w:rsidRDefault="004826EF" w:rsidP="004826EF">
      <w:pPr>
        <w:pStyle w:val="ListParagraph"/>
        <w:numPr>
          <w:ilvl w:val="1"/>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rPr>
        <w:t>$1715/semester (can be paid in &amp; up to 5 payments of $343)</w:t>
      </w:r>
    </w:p>
    <w:p w14:paraId="013323E6" w14:textId="77777777" w:rsidR="004826EF" w:rsidRPr="004826EF" w:rsidRDefault="004826EF" w:rsidP="004826EF">
      <w:pPr>
        <w:pStyle w:val="ListParagraph"/>
        <w:numPr>
          <w:ilvl w:val="1"/>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rPr>
        <w:t>Dancers will be dancing a minimum of 13.00 hours/week which will include: 2 ballet classes + 2 electives + Wednesday* &amp; Saturday Company class and rehearsals.</w:t>
      </w:r>
    </w:p>
    <w:p w14:paraId="21F4DD76" w14:textId="77777777" w:rsidR="004826EF" w:rsidRPr="004826EF" w:rsidRDefault="004826EF" w:rsidP="004826EF">
      <w:pPr>
        <w:pStyle w:val="ListParagraph"/>
        <w:numPr>
          <w:ilvl w:val="1"/>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rPr>
        <w:t>The Wednesday Company classes can be counted as 1 of the ballet classes needed weekly.</w:t>
      </w:r>
    </w:p>
    <w:p w14:paraId="49E0C678" w14:textId="77777777" w:rsidR="004826EF" w:rsidRPr="004826EF" w:rsidRDefault="004826EF" w:rsidP="004826EF">
      <w:pPr>
        <w:pStyle w:val="ListParagraph"/>
        <w:numPr>
          <w:ilvl w:val="1"/>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rPr>
        <w:t>Dancers can take an extra ballet class as an elective</w:t>
      </w:r>
      <w:r w:rsidRPr="004826EF">
        <w:rPr>
          <w:rFonts w:ascii="Bodoni MT" w:hAnsi="Bodoni MT" w:cs="Big Caslon Medium"/>
          <w:i/>
          <w:iCs/>
          <w:sz w:val="21"/>
          <w:szCs w:val="21"/>
        </w:rPr>
        <w:t>.</w:t>
      </w:r>
    </w:p>
    <w:p w14:paraId="4F2ABD53" w14:textId="77777777" w:rsidR="004826EF" w:rsidRPr="004826EF" w:rsidRDefault="004826EF" w:rsidP="004826EF">
      <w:pPr>
        <w:pStyle w:val="ListParagraph"/>
        <w:numPr>
          <w:ilvl w:val="0"/>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u w:val="single"/>
        </w:rPr>
        <w:t xml:space="preserve">SENIOR (open to LAFA Ballet Levels 9 &amp; 10) By placement only. </w:t>
      </w:r>
    </w:p>
    <w:p w14:paraId="35AE0580" w14:textId="77777777" w:rsidR="004826EF" w:rsidRPr="004826EF" w:rsidRDefault="004826EF" w:rsidP="004826EF">
      <w:pPr>
        <w:pStyle w:val="ListParagraph"/>
        <w:numPr>
          <w:ilvl w:val="1"/>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rPr>
        <w:t>$1935/semester (can be paid in &amp; up to 5 payments of $387)</w:t>
      </w:r>
    </w:p>
    <w:p w14:paraId="7015CC00" w14:textId="77777777" w:rsidR="004826EF" w:rsidRPr="004826EF" w:rsidRDefault="004826EF" w:rsidP="004826EF">
      <w:pPr>
        <w:pStyle w:val="ListParagraph"/>
        <w:numPr>
          <w:ilvl w:val="1"/>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rPr>
        <w:t>Dancers will be dancing a minimum of 16.00 hours/week which will include: 3 ballet classes + 2 electives + Monday, Wednesday* &amp; Saturday Company class and rehearsals.</w:t>
      </w:r>
    </w:p>
    <w:p w14:paraId="0F40074D" w14:textId="77777777" w:rsidR="004826EF" w:rsidRPr="004826EF" w:rsidRDefault="004826EF" w:rsidP="004826EF">
      <w:pPr>
        <w:pStyle w:val="ListParagraph"/>
        <w:numPr>
          <w:ilvl w:val="1"/>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rPr>
        <w:t xml:space="preserve">The Wednesday Company classes can be counted as 1 of the ballet classes needed weekly. </w:t>
      </w:r>
    </w:p>
    <w:p w14:paraId="3B9BF1B5" w14:textId="0B9D3B2E" w:rsidR="004826EF" w:rsidRPr="004826EF" w:rsidRDefault="004826EF" w:rsidP="004826EF">
      <w:pPr>
        <w:pStyle w:val="ListParagraph"/>
        <w:numPr>
          <w:ilvl w:val="1"/>
          <w:numId w:val="1"/>
        </w:numPr>
        <w:spacing w:after="160" w:line="278" w:lineRule="auto"/>
        <w:rPr>
          <w:rFonts w:ascii="Bodoni MT" w:hAnsi="Bodoni MT" w:cs="Big Caslon Medium"/>
          <w:sz w:val="21"/>
          <w:szCs w:val="21"/>
          <w:u w:val="single"/>
        </w:rPr>
      </w:pPr>
      <w:r w:rsidRPr="004826EF">
        <w:rPr>
          <w:rFonts w:ascii="Bodoni MT" w:hAnsi="Bodoni MT" w:cs="Big Caslon Medium"/>
          <w:sz w:val="21"/>
          <w:szCs w:val="21"/>
        </w:rPr>
        <w:t>Dancers can take an extra ballet class as an elective.</w:t>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i/>
          <w:iCs/>
          <w:sz w:val="21"/>
          <w:szCs w:val="21"/>
        </w:rPr>
        <w:t xml:space="preserve"> </w:t>
      </w:r>
    </w:p>
    <w:p w14:paraId="47B651F4" w14:textId="77777777" w:rsidR="004826EF" w:rsidRDefault="004826EF" w:rsidP="004826EF">
      <w:pPr>
        <w:spacing w:after="160" w:line="278" w:lineRule="auto"/>
        <w:rPr>
          <w:rFonts w:ascii="Bodoni MT" w:hAnsi="Bodoni MT" w:cs="Big Caslon Medium"/>
          <w:sz w:val="21"/>
          <w:szCs w:val="21"/>
          <w:u w:val="single"/>
        </w:rPr>
      </w:pPr>
      <w:r w:rsidRPr="004826EF">
        <w:rPr>
          <w:rFonts w:ascii="Bodoni MT" w:hAnsi="Bodoni MT" w:cs="Big Caslon Medium"/>
          <w:b/>
          <w:bCs/>
          <w:color w:val="00B050"/>
          <w:sz w:val="21"/>
          <w:szCs w:val="21"/>
          <w:u w:val="single"/>
        </w:rPr>
        <w:t>PRIVATE DANCE/THEATER/MUSIC AUDITION PREPARATION</w:t>
      </w:r>
    </w:p>
    <w:p w14:paraId="4F27000B" w14:textId="0E9365D5" w:rsidR="004826EF" w:rsidRPr="004826EF" w:rsidRDefault="004826EF" w:rsidP="004826EF">
      <w:pPr>
        <w:spacing w:after="160" w:line="278" w:lineRule="auto"/>
        <w:rPr>
          <w:rFonts w:ascii="Bodoni MT" w:hAnsi="Bodoni MT" w:cs="Big Caslon Medium"/>
          <w:sz w:val="21"/>
          <w:szCs w:val="21"/>
          <w:u w:val="single"/>
        </w:rPr>
      </w:pPr>
      <w:r w:rsidRPr="004826EF">
        <w:rPr>
          <w:rFonts w:ascii="Bodoni MT" w:hAnsi="Bodoni MT" w:cs="Big Caslon Medium"/>
          <w:sz w:val="21"/>
          <w:szCs w:val="21"/>
        </w:rPr>
        <w:t>1 hour</w:t>
      </w:r>
      <w:r w:rsidRPr="004826EF">
        <w:rPr>
          <w:rFonts w:ascii="Bodoni MT" w:hAnsi="Bodoni MT" w:cs="Big Caslon Medium"/>
          <w:sz w:val="21"/>
          <w:szCs w:val="21"/>
        </w:rPr>
        <w:tab/>
        <w:t>$60/hour</w:t>
      </w:r>
    </w:p>
    <w:p w14:paraId="08515641" w14:textId="0B17632B"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Ages 14 and up private lessons are not a replacement for a class. These lessons should follow a class, so that you are already warmed up, and a specific goal should be discussed with the director for the purpose of the private lesson. Examples are -Variations for auditions for summer intensives, YPAS, GSA, YAGP, colleges, etc. This will also include times for video recordings, and headshots, etc.</w:t>
      </w:r>
    </w:p>
    <w:p w14:paraId="33669E3B"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b/>
          <w:bCs/>
          <w:color w:val="7030A0"/>
          <w:sz w:val="21"/>
          <w:szCs w:val="21"/>
          <w:u w:val="single"/>
        </w:rPr>
        <w:t xml:space="preserve">VISUAL ART </w:t>
      </w:r>
      <w:r w:rsidRPr="004826EF">
        <w:rPr>
          <w:rFonts w:ascii="Bodoni MT" w:hAnsi="Bodoni MT" w:cs="Big Caslon Medium"/>
          <w:sz w:val="21"/>
          <w:szCs w:val="21"/>
        </w:rPr>
        <w:t>(materials are included in tuition price)</w:t>
      </w:r>
    </w:p>
    <w:p w14:paraId="29FDEF89" w14:textId="1B440CBD"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45 min - $380/semester</w:t>
      </w:r>
      <w:r w:rsidRPr="004826EF">
        <w:rPr>
          <w:rFonts w:ascii="Bodoni MT" w:hAnsi="Bodoni MT" w:cs="Big Caslon Medium"/>
          <w:sz w:val="21"/>
          <w:szCs w:val="21"/>
        </w:rPr>
        <w:tab/>
      </w:r>
      <w:r w:rsidRPr="004826EF">
        <w:rPr>
          <w:rFonts w:ascii="Bodoni MT" w:hAnsi="Bodoni MT" w:cs="Big Caslon Medium"/>
          <w:sz w:val="21"/>
          <w:szCs w:val="21"/>
        </w:rPr>
        <w:tab/>
        <w:t>1 hour - $450/semester</w:t>
      </w:r>
      <w:r w:rsidRPr="004826EF">
        <w:rPr>
          <w:rFonts w:ascii="Bodoni MT" w:hAnsi="Bodoni MT" w:cs="Big Caslon Medium"/>
          <w:sz w:val="21"/>
          <w:szCs w:val="21"/>
        </w:rPr>
        <w:tab/>
      </w:r>
    </w:p>
    <w:p w14:paraId="0DDB216F"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b/>
          <w:bCs/>
          <w:color w:val="FF0000"/>
          <w:sz w:val="21"/>
          <w:szCs w:val="21"/>
          <w:u w:val="single"/>
        </w:rPr>
        <w:t>PRIVATE MUSIC</w:t>
      </w:r>
      <w:r w:rsidRPr="004826EF">
        <w:rPr>
          <w:rFonts w:ascii="Bodoni MT" w:hAnsi="Bodoni MT" w:cs="Big Caslon Medium"/>
          <w:color w:val="FF0000"/>
          <w:sz w:val="21"/>
          <w:szCs w:val="21"/>
        </w:rPr>
        <w:t xml:space="preserve"> </w:t>
      </w:r>
      <w:r w:rsidRPr="004826EF">
        <w:rPr>
          <w:rFonts w:ascii="Bodoni MT" w:hAnsi="Bodoni MT" w:cs="Big Caslon Medium"/>
          <w:sz w:val="21"/>
          <w:szCs w:val="21"/>
        </w:rPr>
        <w:t>+ PPP #4</w:t>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u w:val="single"/>
        </w:rPr>
        <w:t># Of Weeks due to Holidays</w:t>
      </w:r>
      <w:r w:rsidRPr="004826EF">
        <w:rPr>
          <w:rFonts w:ascii="Bodoni MT" w:hAnsi="Bodoni MT" w:cs="Big Caslon Medium"/>
          <w:sz w:val="21"/>
          <w:szCs w:val="21"/>
        </w:rPr>
        <w:t xml:space="preserve"> (Fall)</w:t>
      </w:r>
    </w:p>
    <w:p w14:paraId="2A9E4E75"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15 min</w:t>
      </w:r>
      <w:r w:rsidRPr="004826EF">
        <w:rPr>
          <w:rFonts w:ascii="Bodoni MT" w:hAnsi="Bodoni MT" w:cs="Big Caslon Medium"/>
          <w:sz w:val="21"/>
          <w:szCs w:val="21"/>
        </w:rPr>
        <w:tab/>
      </w:r>
      <w:r w:rsidRPr="004826EF">
        <w:rPr>
          <w:rFonts w:ascii="Bodoni MT" w:hAnsi="Bodoni MT" w:cs="Big Caslon Medium"/>
          <w:sz w:val="21"/>
          <w:szCs w:val="21"/>
        </w:rPr>
        <w:tab/>
        <w:t>$278/semester</w:t>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t>M, W, Th, S – 17 weeks</w:t>
      </w:r>
    </w:p>
    <w:p w14:paraId="16349BA6"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30 min</w:t>
      </w:r>
      <w:r w:rsidRPr="004826EF">
        <w:rPr>
          <w:rFonts w:ascii="Bodoni MT" w:hAnsi="Bodoni MT" w:cs="Big Caslon Medium"/>
          <w:sz w:val="21"/>
          <w:szCs w:val="21"/>
        </w:rPr>
        <w:tab/>
      </w:r>
      <w:r w:rsidRPr="004826EF">
        <w:rPr>
          <w:rFonts w:ascii="Bodoni MT" w:hAnsi="Bodoni MT" w:cs="Big Caslon Medium"/>
          <w:sz w:val="21"/>
          <w:szCs w:val="21"/>
        </w:rPr>
        <w:tab/>
        <w:t>$531/semester</w:t>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t>F – 16 weeks</w:t>
      </w:r>
    </w:p>
    <w:p w14:paraId="7B43EB2B"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45 min</w:t>
      </w:r>
      <w:r w:rsidRPr="004826EF">
        <w:rPr>
          <w:rFonts w:ascii="Bodoni MT" w:hAnsi="Bodoni MT" w:cs="Big Caslon Medium"/>
          <w:sz w:val="21"/>
          <w:szCs w:val="21"/>
        </w:rPr>
        <w:tab/>
      </w:r>
      <w:r w:rsidRPr="004826EF">
        <w:rPr>
          <w:rFonts w:ascii="Bodoni MT" w:hAnsi="Bodoni MT" w:cs="Big Caslon Medium"/>
          <w:sz w:val="21"/>
          <w:szCs w:val="21"/>
        </w:rPr>
        <w:tab/>
        <w:t>$784/semester</w:t>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t>Tues – 18 weeks</w:t>
      </w:r>
    </w:p>
    <w:p w14:paraId="169597D0" w14:textId="55DD6C94"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60 min</w:t>
      </w:r>
      <w:r w:rsidRPr="004826EF">
        <w:rPr>
          <w:rFonts w:ascii="Bodoni MT" w:hAnsi="Bodoni MT" w:cs="Big Caslon Medium"/>
          <w:sz w:val="21"/>
          <w:szCs w:val="21"/>
        </w:rPr>
        <w:tab/>
      </w:r>
      <w:r w:rsidRPr="004826EF">
        <w:rPr>
          <w:rFonts w:ascii="Bodoni MT" w:hAnsi="Bodoni MT" w:cs="Big Caslon Medium"/>
          <w:sz w:val="21"/>
          <w:szCs w:val="21"/>
        </w:rPr>
        <w:tab/>
        <w:t>$1037/semester</w:t>
      </w:r>
      <w:r w:rsidRPr="004826EF">
        <w:rPr>
          <w:rFonts w:ascii="Bodoni MT" w:hAnsi="Bodoni MT" w:cs="Big Caslon Medium"/>
          <w:sz w:val="21"/>
          <w:szCs w:val="21"/>
        </w:rPr>
        <w:tab/>
      </w:r>
      <w:r w:rsidRPr="004826EF">
        <w:rPr>
          <w:rFonts w:ascii="Bodoni MT" w:hAnsi="Bodoni MT" w:cs="Big Caslon Medium"/>
          <w:sz w:val="21"/>
          <w:szCs w:val="21"/>
        </w:rPr>
        <w:tab/>
      </w:r>
      <w:r>
        <w:rPr>
          <w:rFonts w:ascii="Bodoni MT" w:hAnsi="Bodoni MT" w:cs="Big Caslon Medium"/>
          <w:sz w:val="21"/>
          <w:szCs w:val="21"/>
        </w:rPr>
        <w:tab/>
      </w:r>
      <w:r w:rsidRPr="004826EF">
        <w:rPr>
          <w:rFonts w:ascii="Bodoni MT" w:hAnsi="Bodoni MT" w:cs="Big Caslon Medium"/>
          <w:sz w:val="21"/>
          <w:szCs w:val="21"/>
          <w:u w:val="single"/>
        </w:rPr>
        <w:t># Of Weeks due to Holidays</w:t>
      </w:r>
      <w:r w:rsidRPr="004826EF">
        <w:rPr>
          <w:rFonts w:ascii="Bodoni MT" w:hAnsi="Bodoni MT" w:cs="Big Caslon Medium"/>
          <w:sz w:val="21"/>
          <w:szCs w:val="21"/>
        </w:rPr>
        <w:t xml:space="preserve"> (Spring)</w:t>
      </w:r>
    </w:p>
    <w:p w14:paraId="52ECD8F5" w14:textId="4C24E10E"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t>M – 17 weeks</w:t>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Pr>
          <w:rFonts w:ascii="Bodoni MT" w:hAnsi="Bodoni MT" w:cs="Big Caslon Medium"/>
          <w:sz w:val="21"/>
          <w:szCs w:val="21"/>
        </w:rPr>
        <w:tab/>
      </w:r>
      <w:r>
        <w:rPr>
          <w:rFonts w:ascii="Bodoni MT" w:hAnsi="Bodoni MT" w:cs="Big Caslon Medium"/>
          <w:sz w:val="21"/>
          <w:szCs w:val="21"/>
        </w:rPr>
        <w:tab/>
      </w:r>
      <w:r>
        <w:rPr>
          <w:rFonts w:ascii="Bodoni MT" w:hAnsi="Bodoni MT" w:cs="Big Caslon Medium"/>
          <w:sz w:val="21"/>
          <w:szCs w:val="21"/>
        </w:rPr>
        <w:tab/>
      </w:r>
      <w:r>
        <w:rPr>
          <w:rFonts w:ascii="Bodoni MT" w:hAnsi="Bodoni MT" w:cs="Big Caslon Medium"/>
          <w:sz w:val="21"/>
          <w:szCs w:val="21"/>
        </w:rPr>
        <w:tab/>
      </w:r>
      <w:r>
        <w:rPr>
          <w:rFonts w:ascii="Bodoni MT" w:hAnsi="Bodoni MT" w:cs="Big Caslon Medium"/>
          <w:sz w:val="21"/>
          <w:szCs w:val="21"/>
        </w:rPr>
        <w:tab/>
      </w:r>
      <w:r>
        <w:rPr>
          <w:rFonts w:ascii="Bodoni MT" w:hAnsi="Bodoni MT" w:cs="Big Caslon Medium"/>
          <w:sz w:val="21"/>
          <w:szCs w:val="21"/>
        </w:rPr>
        <w:tab/>
      </w:r>
      <w:r w:rsidRPr="004826EF">
        <w:rPr>
          <w:rFonts w:ascii="Bodoni MT" w:hAnsi="Bodoni MT" w:cs="Big Caslon Medium"/>
          <w:sz w:val="21"/>
          <w:szCs w:val="21"/>
        </w:rPr>
        <w:t>T, W, Th, F, S – 18 weeks</w:t>
      </w:r>
    </w:p>
    <w:p w14:paraId="634C17FA" w14:textId="77777777" w:rsidR="004826EF" w:rsidRPr="004826EF" w:rsidRDefault="004826EF" w:rsidP="004826EF">
      <w:pPr>
        <w:rPr>
          <w:rFonts w:ascii="Bodoni MT" w:hAnsi="Bodoni MT" w:cs="Big Caslon Medium"/>
          <w:b/>
          <w:bCs/>
          <w:color w:val="0070C0"/>
          <w:sz w:val="21"/>
          <w:szCs w:val="21"/>
          <w:u w:val="single"/>
        </w:rPr>
      </w:pPr>
      <w:r w:rsidRPr="004826EF">
        <w:rPr>
          <w:rFonts w:ascii="Bodoni MT" w:hAnsi="Bodoni MT" w:cs="Big Caslon Medium"/>
          <w:b/>
          <w:bCs/>
          <w:color w:val="0070C0"/>
          <w:sz w:val="21"/>
          <w:szCs w:val="21"/>
          <w:u w:val="single"/>
        </w:rPr>
        <w:t>CREATIVE WRITING</w:t>
      </w:r>
    </w:p>
    <w:p w14:paraId="7940BE03"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Young Authors</w:t>
      </w:r>
      <w:r w:rsidRPr="004826EF">
        <w:rPr>
          <w:rFonts w:ascii="Bodoni MT" w:hAnsi="Bodoni MT" w:cs="Big Caslon Medium"/>
          <w:sz w:val="21"/>
          <w:szCs w:val="21"/>
        </w:rPr>
        <w:tab/>
      </w:r>
      <w:r w:rsidRPr="004826EF">
        <w:rPr>
          <w:rFonts w:ascii="Bodoni MT" w:hAnsi="Bodoni MT" w:cs="Big Caslon Medium"/>
          <w:sz w:val="21"/>
          <w:szCs w:val="21"/>
        </w:rPr>
        <w:tab/>
        <w:t>$483/session</w:t>
      </w:r>
      <w:r w:rsidRPr="004826EF">
        <w:rPr>
          <w:rFonts w:ascii="Bodoni MT" w:hAnsi="Bodoni MT" w:cs="Big Caslon Medium"/>
          <w:sz w:val="21"/>
          <w:szCs w:val="21"/>
        </w:rPr>
        <w:tab/>
      </w:r>
    </w:p>
    <w:p w14:paraId="43C68462"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Great Authors</w:t>
      </w:r>
      <w:r w:rsidRPr="004826EF">
        <w:rPr>
          <w:rFonts w:ascii="Bodoni MT" w:hAnsi="Bodoni MT" w:cs="Big Caslon Medium"/>
          <w:sz w:val="21"/>
          <w:szCs w:val="21"/>
        </w:rPr>
        <w:tab/>
      </w:r>
      <w:r w:rsidRPr="004826EF">
        <w:rPr>
          <w:rFonts w:ascii="Bodoni MT" w:hAnsi="Bodoni MT" w:cs="Big Caslon Medium"/>
          <w:sz w:val="21"/>
          <w:szCs w:val="21"/>
        </w:rPr>
        <w:tab/>
        <w:t>$483/session</w:t>
      </w:r>
      <w:r w:rsidRPr="004826EF">
        <w:rPr>
          <w:rFonts w:ascii="Bodoni MT" w:hAnsi="Bodoni MT" w:cs="Big Caslon Medium"/>
          <w:sz w:val="21"/>
          <w:szCs w:val="21"/>
        </w:rPr>
        <w:tab/>
      </w:r>
    </w:p>
    <w:p w14:paraId="31D170DB"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b/>
          <w:bCs/>
          <w:color w:val="00B050"/>
          <w:sz w:val="21"/>
          <w:szCs w:val="21"/>
          <w:u w:val="single"/>
        </w:rPr>
        <w:t>ADULT CLASSES</w:t>
      </w:r>
      <w:r w:rsidRPr="004826EF">
        <w:rPr>
          <w:rFonts w:ascii="Bodoni MT" w:hAnsi="Bodoni MT" w:cs="Big Caslon Medium"/>
          <w:b/>
          <w:bCs/>
          <w:color w:val="00B050"/>
          <w:sz w:val="21"/>
          <w:szCs w:val="21"/>
        </w:rPr>
        <w:t xml:space="preserve"> </w:t>
      </w:r>
      <w:r w:rsidRPr="004826EF">
        <w:rPr>
          <w:rFonts w:ascii="Bodoni MT" w:hAnsi="Bodoni MT" w:cs="Big Caslon Medium"/>
          <w:b/>
          <w:bCs/>
          <w:sz w:val="21"/>
          <w:szCs w:val="21"/>
        </w:rPr>
        <w:t xml:space="preserve">– </w:t>
      </w:r>
      <w:r w:rsidRPr="004826EF">
        <w:rPr>
          <w:rFonts w:ascii="Bodoni MT" w:hAnsi="Bodoni MT" w:cs="Big Caslon Medium"/>
          <w:sz w:val="21"/>
          <w:szCs w:val="21"/>
        </w:rPr>
        <w:t xml:space="preserve">for private music lessons, visual art, and creative writing classes adults may sign up for the entire 18 weeks or choose to break it into 6 weeks. For dance classes you may purchase a Drop-In class card for 10 classes. Card will expire after one year of purchase. </w:t>
      </w:r>
    </w:p>
    <w:p w14:paraId="4AE33F73"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 xml:space="preserve">Drop-In Class Card = $180 (additional discounts do not apply to the cards) </w:t>
      </w:r>
    </w:p>
    <w:p w14:paraId="7F5354BD" w14:textId="1828F90A" w:rsidR="004826EF" w:rsidRPr="004826EF" w:rsidRDefault="004826EF" w:rsidP="004826EF">
      <w:pPr>
        <w:rPr>
          <w:rFonts w:ascii="Bodoni MT" w:hAnsi="Bodoni MT" w:cs="Big Caslon Medium"/>
          <w:i/>
          <w:iCs/>
          <w:sz w:val="21"/>
          <w:szCs w:val="21"/>
        </w:rPr>
      </w:pPr>
      <w:r w:rsidRPr="004826EF">
        <w:rPr>
          <w:rFonts w:ascii="Bodoni MT" w:hAnsi="Bodoni MT" w:cs="Big Caslon Medium"/>
          <w:sz w:val="21"/>
          <w:szCs w:val="21"/>
        </w:rPr>
        <w:t>Single Class = $20/class</w:t>
      </w:r>
    </w:p>
    <w:p w14:paraId="3AE6D8F6" w14:textId="77777777" w:rsidR="004826EF" w:rsidRPr="004826EF" w:rsidRDefault="004826EF" w:rsidP="004826EF">
      <w:pPr>
        <w:rPr>
          <w:rFonts w:ascii="Bodoni MT" w:hAnsi="Bodoni MT" w:cs="Big Caslon Medium"/>
          <w:b/>
          <w:bCs/>
          <w:sz w:val="21"/>
          <w:szCs w:val="21"/>
          <w:u w:val="single"/>
        </w:rPr>
      </w:pPr>
      <w:r w:rsidRPr="004826EF">
        <w:rPr>
          <w:rFonts w:ascii="Bodoni MT" w:hAnsi="Bodoni MT" w:cs="Big Caslon Medium"/>
          <w:b/>
          <w:bCs/>
          <w:color w:val="FF0000"/>
          <w:sz w:val="21"/>
          <w:szCs w:val="21"/>
          <w:u w:val="single"/>
        </w:rPr>
        <w:t xml:space="preserve">DISCOUNTS </w:t>
      </w:r>
      <w:r w:rsidRPr="004826EF">
        <w:rPr>
          <w:rFonts w:ascii="Bodoni MT" w:hAnsi="Bodoni MT" w:cs="Big Caslon Medium"/>
          <w:b/>
          <w:bCs/>
          <w:sz w:val="21"/>
          <w:szCs w:val="21"/>
        </w:rPr>
        <w:t xml:space="preserve">– </w:t>
      </w:r>
      <w:r w:rsidRPr="004826EF">
        <w:rPr>
          <w:rFonts w:ascii="Bodoni MT" w:hAnsi="Bodoni MT" w:cs="Big Caslon Medium"/>
          <w:sz w:val="21"/>
          <w:szCs w:val="21"/>
        </w:rPr>
        <w:t>will not be applied while registering. Your balance will be adjusted by the office.</w:t>
      </w:r>
      <w:r w:rsidRPr="004826EF">
        <w:rPr>
          <w:rFonts w:ascii="Bodoni MT" w:hAnsi="Bodoni MT" w:cs="Big Caslon Medium"/>
          <w:b/>
          <w:bCs/>
          <w:sz w:val="21"/>
          <w:szCs w:val="21"/>
          <w:u w:val="single"/>
        </w:rPr>
        <w:t xml:space="preserve"> </w:t>
      </w:r>
    </w:p>
    <w:p w14:paraId="451E2A69" w14:textId="77777777" w:rsidR="004826EF" w:rsidRPr="004826EF" w:rsidRDefault="004826EF" w:rsidP="004826EF">
      <w:pPr>
        <w:ind w:firstLine="720"/>
        <w:rPr>
          <w:rFonts w:ascii="Bodoni MT" w:hAnsi="Bodoni MT" w:cs="Big Caslon Medium"/>
          <w:sz w:val="21"/>
          <w:szCs w:val="21"/>
        </w:rPr>
      </w:pPr>
      <w:r w:rsidRPr="004826EF">
        <w:rPr>
          <w:rFonts w:ascii="Bodoni MT" w:hAnsi="Bodoni MT" w:cs="Big Caslon Medium"/>
          <w:sz w:val="21"/>
          <w:szCs w:val="21"/>
        </w:rPr>
        <w:t>*Family/Sibling discount</w:t>
      </w:r>
      <w:r w:rsidRPr="004826EF">
        <w:rPr>
          <w:rFonts w:ascii="Bodoni MT" w:hAnsi="Bodoni MT" w:cs="Big Caslon Medium"/>
          <w:sz w:val="21"/>
          <w:szCs w:val="21"/>
        </w:rPr>
        <w:tab/>
        <w:t>8% off 1</w:t>
      </w:r>
      <w:r w:rsidRPr="004826EF">
        <w:rPr>
          <w:rFonts w:ascii="Bodoni MT" w:hAnsi="Bodoni MT" w:cs="Big Caslon Medium"/>
          <w:sz w:val="21"/>
          <w:szCs w:val="21"/>
          <w:vertAlign w:val="superscript"/>
        </w:rPr>
        <w:t>st</w:t>
      </w:r>
      <w:r w:rsidRPr="004826EF">
        <w:rPr>
          <w:rFonts w:ascii="Bodoni MT" w:hAnsi="Bodoni MT" w:cs="Big Caslon Medium"/>
          <w:sz w:val="21"/>
          <w:szCs w:val="21"/>
        </w:rPr>
        <w:t xml:space="preserve"> additional sibling total </w:t>
      </w:r>
    </w:p>
    <w:p w14:paraId="314DDE34"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t>10% off 2</w:t>
      </w:r>
      <w:r w:rsidRPr="004826EF">
        <w:rPr>
          <w:rFonts w:ascii="Bodoni MT" w:hAnsi="Bodoni MT" w:cs="Big Caslon Medium"/>
          <w:sz w:val="21"/>
          <w:szCs w:val="21"/>
          <w:vertAlign w:val="superscript"/>
        </w:rPr>
        <w:t>nd</w:t>
      </w:r>
      <w:r w:rsidRPr="004826EF">
        <w:rPr>
          <w:rFonts w:ascii="Bodoni MT" w:hAnsi="Bodoni MT" w:cs="Big Caslon Medium"/>
          <w:sz w:val="21"/>
          <w:szCs w:val="21"/>
        </w:rPr>
        <w:t xml:space="preserve"> additional sibling total</w:t>
      </w:r>
    </w:p>
    <w:p w14:paraId="1352457D"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r>
      <w:r w:rsidRPr="004826EF">
        <w:rPr>
          <w:rFonts w:ascii="Bodoni MT" w:hAnsi="Bodoni MT" w:cs="Big Caslon Medium"/>
          <w:sz w:val="21"/>
          <w:szCs w:val="21"/>
        </w:rPr>
        <w:tab/>
        <w:t>12% off 3</w:t>
      </w:r>
      <w:r w:rsidRPr="004826EF">
        <w:rPr>
          <w:rFonts w:ascii="Bodoni MT" w:hAnsi="Bodoni MT" w:cs="Big Caslon Medium"/>
          <w:sz w:val="21"/>
          <w:szCs w:val="21"/>
          <w:vertAlign w:val="superscript"/>
        </w:rPr>
        <w:t xml:space="preserve">rd </w:t>
      </w:r>
      <w:r w:rsidRPr="004826EF">
        <w:rPr>
          <w:rFonts w:ascii="Bodoni MT" w:hAnsi="Bodoni MT" w:cs="Big Caslon Medium"/>
          <w:sz w:val="21"/>
          <w:szCs w:val="21"/>
        </w:rPr>
        <w:t>additional sibling total</w:t>
      </w:r>
    </w:p>
    <w:p w14:paraId="564082A8"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b/>
        <w:t xml:space="preserve">*Does not apply to adult lessons. </w:t>
      </w:r>
    </w:p>
    <w:p w14:paraId="03E1545B"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b/>
          <w:bCs/>
          <w:color w:val="7030A0"/>
          <w:sz w:val="21"/>
          <w:szCs w:val="21"/>
          <w:u w:val="single"/>
        </w:rPr>
        <w:t>ANNUAL ONLINE REGISTRATION FEE</w:t>
      </w:r>
      <w:r w:rsidRPr="004826EF">
        <w:rPr>
          <w:rFonts w:ascii="Bodoni MT" w:hAnsi="Bodoni MT" w:cs="Big Caslon Medium"/>
          <w:color w:val="7030A0"/>
          <w:sz w:val="21"/>
          <w:szCs w:val="21"/>
        </w:rPr>
        <w:t xml:space="preserve"> </w:t>
      </w:r>
      <w:r w:rsidRPr="004826EF">
        <w:rPr>
          <w:rFonts w:ascii="Bodoni MT" w:hAnsi="Bodoni MT" w:cs="Big Caslon Medium"/>
          <w:sz w:val="21"/>
          <w:szCs w:val="21"/>
        </w:rPr>
        <w:t>(renewed every August)</w:t>
      </w:r>
    </w:p>
    <w:p w14:paraId="766DDB0E"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$40 at time of registration – Family of 1</w:t>
      </w:r>
    </w:p>
    <w:p w14:paraId="29902CC0" w14:textId="618721CF"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$60 at time of registration – Family of 2 or more</w:t>
      </w:r>
    </w:p>
    <w:p w14:paraId="1B1199A5"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b/>
          <w:bCs/>
          <w:color w:val="0070C0"/>
          <w:sz w:val="21"/>
          <w:szCs w:val="21"/>
          <w:u w:val="single"/>
        </w:rPr>
        <w:t>*NEW* PERFORMANCE PRODUCTION PACKAGES</w:t>
      </w:r>
      <w:r w:rsidRPr="004826EF">
        <w:rPr>
          <w:rFonts w:ascii="Bodoni MT" w:hAnsi="Bodoni MT" w:cs="Big Caslon Medium"/>
          <w:color w:val="0070C0"/>
          <w:sz w:val="21"/>
          <w:szCs w:val="21"/>
        </w:rPr>
        <w:t xml:space="preserve"> </w:t>
      </w:r>
      <w:r w:rsidRPr="004826EF">
        <w:rPr>
          <w:rFonts w:ascii="Bodoni MT" w:hAnsi="Bodoni MT" w:cs="Big Caslon Medium"/>
          <w:sz w:val="21"/>
          <w:szCs w:val="21"/>
        </w:rPr>
        <w:t xml:space="preserve">(applies to Dance, Theater, Music) </w:t>
      </w:r>
    </w:p>
    <w:p w14:paraId="0D4004E5" w14:textId="77777777" w:rsidR="004826EF" w:rsidRPr="004826EF" w:rsidRDefault="004826EF" w:rsidP="004826EF">
      <w:pPr>
        <w:rPr>
          <w:rFonts w:ascii="Bodoni MT" w:hAnsi="Bodoni MT" w:cs="Big Caslon Medium"/>
          <w:sz w:val="21"/>
          <w:szCs w:val="21"/>
        </w:rPr>
      </w:pPr>
      <w:r w:rsidRPr="004826EF">
        <w:rPr>
          <w:rFonts w:ascii="Bodoni MT" w:hAnsi="Bodoni MT" w:cs="Big Caslon Medium"/>
          <w:sz w:val="21"/>
          <w:szCs w:val="21"/>
        </w:rPr>
        <w:t>Applicable Performance Production Packages will be automatically added to your LAFA account unless we are notified in writing by the appropriate withdrawal deadline.</w:t>
      </w:r>
    </w:p>
    <w:p w14:paraId="6C087046" w14:textId="77777777" w:rsidR="004826EF" w:rsidRPr="004826EF" w:rsidRDefault="004826EF" w:rsidP="004826EF">
      <w:pPr>
        <w:pStyle w:val="ListParagraph"/>
        <w:numPr>
          <w:ilvl w:val="0"/>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 xml:space="preserve">PPP #1 – </w:t>
      </w:r>
      <w:r w:rsidRPr="004826EF">
        <w:rPr>
          <w:rFonts w:ascii="Bodoni MT" w:hAnsi="Bodoni MT" w:cs="Big Caslon Medium"/>
          <w:sz w:val="21"/>
          <w:szCs w:val="21"/>
          <w:u w:val="single"/>
        </w:rPr>
        <w:t>Finding Nemo, Jr.</w:t>
      </w:r>
      <w:r w:rsidRPr="004826EF">
        <w:rPr>
          <w:rFonts w:ascii="Bodoni MT" w:hAnsi="Bodoni MT" w:cs="Big Caslon Medium"/>
          <w:sz w:val="21"/>
          <w:szCs w:val="21"/>
        </w:rPr>
        <w:t xml:space="preserve"> </w:t>
      </w:r>
    </w:p>
    <w:p w14:paraId="1AC81848"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Musical Theater, Jazz, Tap classes</w:t>
      </w:r>
    </w:p>
    <w:p w14:paraId="09583689"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Includes production fees, show poster, performance link, and costume rental.</w:t>
      </w:r>
    </w:p>
    <w:p w14:paraId="1830D7F9"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$125 (withdrawal deadline 8/29/25)</w:t>
      </w:r>
    </w:p>
    <w:p w14:paraId="24DA39C2" w14:textId="77777777" w:rsidR="004826EF" w:rsidRPr="004826EF" w:rsidRDefault="004826EF" w:rsidP="004826EF">
      <w:pPr>
        <w:pStyle w:val="ListParagraph"/>
        <w:numPr>
          <w:ilvl w:val="0"/>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 xml:space="preserve">PPP #2 – </w:t>
      </w:r>
      <w:r w:rsidRPr="004826EF">
        <w:rPr>
          <w:rFonts w:ascii="Bodoni MT" w:hAnsi="Bodoni MT" w:cs="Big Caslon Medium"/>
          <w:sz w:val="21"/>
          <w:szCs w:val="21"/>
          <w:u w:val="single"/>
        </w:rPr>
        <w:t>Nutcracker</w:t>
      </w:r>
      <w:r w:rsidRPr="004826EF">
        <w:rPr>
          <w:rFonts w:ascii="Bodoni MT" w:hAnsi="Bodoni MT" w:cs="Big Caslon Medium"/>
          <w:sz w:val="21"/>
          <w:szCs w:val="21"/>
        </w:rPr>
        <w:t xml:space="preserve"> </w:t>
      </w:r>
    </w:p>
    <w:p w14:paraId="62E69A32"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By audition only</w:t>
      </w:r>
    </w:p>
    <w:p w14:paraId="43B65E62"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Includes production fees, show poster, performance link, costume rental, and show t-shirt</w:t>
      </w:r>
    </w:p>
    <w:p w14:paraId="464FB6DC"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$200 (withdrawal deadline September 26, 2025)</w:t>
      </w:r>
    </w:p>
    <w:p w14:paraId="7B26E6EB"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Please note: LAFA Dance Company students, this fee is already included in your tuition.</w:t>
      </w:r>
    </w:p>
    <w:p w14:paraId="1E75ACC6" w14:textId="77777777" w:rsidR="004826EF" w:rsidRPr="004826EF" w:rsidRDefault="004826EF" w:rsidP="004826EF">
      <w:pPr>
        <w:pStyle w:val="ListParagraph"/>
        <w:numPr>
          <w:ilvl w:val="0"/>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 xml:space="preserve">PPP #3 – </w:t>
      </w:r>
      <w:r w:rsidRPr="004826EF">
        <w:rPr>
          <w:rFonts w:ascii="Bodoni MT" w:hAnsi="Bodoni MT" w:cs="Big Caslon Medium"/>
          <w:sz w:val="21"/>
          <w:szCs w:val="21"/>
          <w:u w:val="single"/>
        </w:rPr>
        <w:t>Storybook Ballet</w:t>
      </w:r>
      <w:r w:rsidRPr="004826EF">
        <w:rPr>
          <w:rFonts w:ascii="Bodoni MT" w:hAnsi="Bodoni MT" w:cs="Big Caslon Medium"/>
          <w:sz w:val="21"/>
          <w:szCs w:val="21"/>
        </w:rPr>
        <w:t xml:space="preserve">  </w:t>
      </w:r>
    </w:p>
    <w:p w14:paraId="2371F4E2"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Creative Movement, Pre-Ballet, Teen Ballet, Ballet 1 – 10 classes</w:t>
      </w:r>
    </w:p>
    <w:p w14:paraId="65CC4A7B"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Includes production fees, show poster, performance link, costume purchase, and show t-shirt</w:t>
      </w:r>
    </w:p>
    <w:p w14:paraId="69523C5A"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$150 – CM, PB, B1 (withdrawal deadline January 30, 2026)</w:t>
      </w:r>
    </w:p>
    <w:p w14:paraId="12E24993"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$200 – B2 – B10 (withdrawal deadline January 30, 2026)</w:t>
      </w:r>
    </w:p>
    <w:p w14:paraId="0E2D5011"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Please note: LAFA Dance Company students, this fee is already included in your tuition.</w:t>
      </w:r>
    </w:p>
    <w:p w14:paraId="7B655079" w14:textId="77777777" w:rsidR="004826EF" w:rsidRPr="004826EF" w:rsidRDefault="004826EF" w:rsidP="004826EF">
      <w:pPr>
        <w:pStyle w:val="ListParagraph"/>
        <w:numPr>
          <w:ilvl w:val="0"/>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 xml:space="preserve">PPP #4 – </w:t>
      </w:r>
      <w:r w:rsidRPr="004826EF">
        <w:rPr>
          <w:rFonts w:ascii="Bodoni MT" w:hAnsi="Bodoni MT" w:cs="Big Caslon Medium"/>
          <w:sz w:val="21"/>
          <w:szCs w:val="21"/>
          <w:u w:val="single"/>
        </w:rPr>
        <w:t>Music Recital</w:t>
      </w:r>
    </w:p>
    <w:p w14:paraId="78CD29EA"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Private instrumental and voice students</w:t>
      </w:r>
    </w:p>
    <w:p w14:paraId="71CDEEDD" w14:textId="77777777" w:rsidR="004826E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Includes production fees.</w:t>
      </w:r>
    </w:p>
    <w:p w14:paraId="3F1BB8BF" w14:textId="5BF845D4" w:rsidR="0093445F" w:rsidRPr="004826EF" w:rsidRDefault="004826EF" w:rsidP="004826EF">
      <w:pPr>
        <w:pStyle w:val="ListParagraph"/>
        <w:numPr>
          <w:ilvl w:val="1"/>
          <w:numId w:val="2"/>
        </w:numPr>
        <w:spacing w:after="160" w:line="278" w:lineRule="auto"/>
        <w:rPr>
          <w:rFonts w:ascii="Bodoni MT" w:hAnsi="Bodoni MT" w:cs="Big Caslon Medium"/>
          <w:sz w:val="21"/>
          <w:szCs w:val="21"/>
        </w:rPr>
      </w:pPr>
      <w:r w:rsidRPr="004826EF">
        <w:rPr>
          <w:rFonts w:ascii="Bodoni MT" w:hAnsi="Bodoni MT" w:cs="Big Caslon Medium"/>
          <w:sz w:val="21"/>
          <w:szCs w:val="21"/>
        </w:rPr>
        <w:t xml:space="preserve">$50 (withdrawal deadline January 30, 2026)  </w:t>
      </w:r>
    </w:p>
    <w:sectPr w:rsidR="0093445F" w:rsidRPr="004826EF" w:rsidSect="001A2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doni MT">
    <w:panose1 w:val="02070603080606020203"/>
    <w:charset w:val="4D"/>
    <w:family w:val="roman"/>
    <w:pitch w:val="variable"/>
    <w:sig w:usb0="00000003" w:usb1="00000000" w:usb2="00000000" w:usb3="00000000" w:csb0="00000001" w:csb1="00000000"/>
  </w:font>
  <w:font w:name="Big Caslon Medium">
    <w:altName w:val="BIG CASLON MEDIUM"/>
    <w:panose1 w:val="02000603090000020003"/>
    <w:charset w:val="B1"/>
    <w:family w:val="auto"/>
    <w:pitch w:val="variable"/>
    <w:sig w:usb0="800028E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3495D"/>
    <w:multiLevelType w:val="hybridMultilevel"/>
    <w:tmpl w:val="83A00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C0508A"/>
    <w:multiLevelType w:val="hybridMultilevel"/>
    <w:tmpl w:val="90E8B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355697">
    <w:abstractNumId w:val="1"/>
  </w:num>
  <w:num w:numId="2" w16cid:durableId="3226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EF"/>
    <w:rsid w:val="00021902"/>
    <w:rsid w:val="0019604C"/>
    <w:rsid w:val="001A2BA5"/>
    <w:rsid w:val="001C2FF9"/>
    <w:rsid w:val="00393161"/>
    <w:rsid w:val="003A1705"/>
    <w:rsid w:val="003E4EB5"/>
    <w:rsid w:val="003F2D28"/>
    <w:rsid w:val="004826EF"/>
    <w:rsid w:val="005A40E1"/>
    <w:rsid w:val="005D5C29"/>
    <w:rsid w:val="006A5BD4"/>
    <w:rsid w:val="0093445F"/>
    <w:rsid w:val="009E77B7"/>
    <w:rsid w:val="00B25B9D"/>
    <w:rsid w:val="00CE542A"/>
    <w:rsid w:val="00D36CD3"/>
    <w:rsid w:val="00EA0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4DED38"/>
  <w15:chartTrackingRefBased/>
  <w15:docId w15:val="{8C597083-10E1-6240-9DB3-063DDAC3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EF"/>
    <w:pPr>
      <w:spacing w:after="0" w:line="240" w:lineRule="auto"/>
    </w:pPr>
    <w:rPr>
      <w:kern w:val="0"/>
      <w14:ligatures w14:val="none"/>
    </w:rPr>
  </w:style>
  <w:style w:type="paragraph" w:styleId="Heading1">
    <w:name w:val="heading 1"/>
    <w:basedOn w:val="Normal"/>
    <w:next w:val="Normal"/>
    <w:link w:val="Heading1Char"/>
    <w:uiPriority w:val="9"/>
    <w:qFormat/>
    <w:rsid w:val="00482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6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6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6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6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6EF"/>
    <w:rPr>
      <w:rFonts w:eastAsiaTheme="majorEastAsia" w:cstheme="majorBidi"/>
      <w:color w:val="272727" w:themeColor="text1" w:themeTint="D8"/>
    </w:rPr>
  </w:style>
  <w:style w:type="paragraph" w:styleId="Title">
    <w:name w:val="Title"/>
    <w:basedOn w:val="Normal"/>
    <w:next w:val="Normal"/>
    <w:link w:val="TitleChar"/>
    <w:uiPriority w:val="10"/>
    <w:qFormat/>
    <w:rsid w:val="00482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6EF"/>
    <w:pPr>
      <w:spacing w:before="160"/>
      <w:jc w:val="center"/>
    </w:pPr>
    <w:rPr>
      <w:i/>
      <w:iCs/>
      <w:color w:val="404040" w:themeColor="text1" w:themeTint="BF"/>
    </w:rPr>
  </w:style>
  <w:style w:type="character" w:customStyle="1" w:styleId="QuoteChar">
    <w:name w:val="Quote Char"/>
    <w:basedOn w:val="DefaultParagraphFont"/>
    <w:link w:val="Quote"/>
    <w:uiPriority w:val="29"/>
    <w:rsid w:val="004826EF"/>
    <w:rPr>
      <w:i/>
      <w:iCs/>
      <w:color w:val="404040" w:themeColor="text1" w:themeTint="BF"/>
    </w:rPr>
  </w:style>
  <w:style w:type="paragraph" w:styleId="ListParagraph">
    <w:name w:val="List Paragraph"/>
    <w:basedOn w:val="Normal"/>
    <w:uiPriority w:val="34"/>
    <w:qFormat/>
    <w:rsid w:val="004826EF"/>
    <w:pPr>
      <w:ind w:left="720"/>
      <w:contextualSpacing/>
    </w:pPr>
  </w:style>
  <w:style w:type="character" w:styleId="IntenseEmphasis">
    <w:name w:val="Intense Emphasis"/>
    <w:basedOn w:val="DefaultParagraphFont"/>
    <w:uiPriority w:val="21"/>
    <w:qFormat/>
    <w:rsid w:val="004826EF"/>
    <w:rPr>
      <w:i/>
      <w:iCs/>
      <w:color w:val="0F4761" w:themeColor="accent1" w:themeShade="BF"/>
    </w:rPr>
  </w:style>
  <w:style w:type="paragraph" w:styleId="IntenseQuote">
    <w:name w:val="Intense Quote"/>
    <w:basedOn w:val="Normal"/>
    <w:next w:val="Normal"/>
    <w:link w:val="IntenseQuoteChar"/>
    <w:uiPriority w:val="30"/>
    <w:qFormat/>
    <w:rsid w:val="00482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6EF"/>
    <w:rPr>
      <w:i/>
      <w:iCs/>
      <w:color w:val="0F4761" w:themeColor="accent1" w:themeShade="BF"/>
    </w:rPr>
  </w:style>
  <w:style w:type="character" w:styleId="IntenseReference">
    <w:name w:val="Intense Reference"/>
    <w:basedOn w:val="DefaultParagraphFont"/>
    <w:uiPriority w:val="32"/>
    <w:qFormat/>
    <w:rsid w:val="004826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McWilliams</dc:creator>
  <cp:keywords/>
  <dc:description/>
  <cp:lastModifiedBy>Julie McWilliams</cp:lastModifiedBy>
  <cp:revision>1</cp:revision>
  <dcterms:created xsi:type="dcterms:W3CDTF">2025-08-05T19:46:00Z</dcterms:created>
  <dcterms:modified xsi:type="dcterms:W3CDTF">2025-08-05T19:51:00Z</dcterms:modified>
</cp:coreProperties>
</file>